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AE576E" w:rsidRPr="003E0E48">
        <w:rPr>
          <w:rFonts w:ascii="Times New Roman" w:hAnsi="Times New Roman" w:cs="Times New Roman"/>
          <w:u w:val="single"/>
        </w:rPr>
        <w:t>10</w:t>
      </w:r>
      <w:r w:rsidR="00B574CB">
        <w:rPr>
          <w:rFonts w:ascii="Times New Roman" w:hAnsi="Times New Roman" w:cs="Times New Roman"/>
          <w:u w:val="single"/>
        </w:rPr>
        <w:t>.04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418"/>
        <w:gridCol w:w="1843"/>
        <w:gridCol w:w="2551"/>
        <w:gridCol w:w="1418"/>
        <w:gridCol w:w="707"/>
        <w:gridCol w:w="1412"/>
      </w:tblGrid>
      <w:tr w:rsidR="00532C4B" w:rsidRPr="00532C4B" w:rsidTr="00946721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"ГКБ №3"г. Иванова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Владимир Валерьевич,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"Коммунальщик Ресурс"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Татьяна Евгеньевна, начальник ПУ №6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"Коммунальщик Ресурс"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71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 Дмитрий Евгеньевич, начальник ПУ 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"Стандарт управления №1"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Ольга Николаевна,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"Первая"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Ольга Николаевна,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Вагонный участок Ярославль Северо-Западного филиала АО "ФПК"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Беспалов Сергей Александрович, специалист по 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МЦ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МЦ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Новастрой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Юрий Александрович, генеральный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Новастрой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Хаманова</w:t>
            </w:r>
            <w:proofErr w:type="spellEnd"/>
            <w:r>
              <w:rPr>
                <w:sz w:val="20"/>
                <w:szCs w:val="20"/>
              </w:rPr>
              <w:t xml:space="preserve"> Юлия Ивановна, специалист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УК "БАСК 1"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Светлана Александровна, заместитель главного инженера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Владимир Юрьевич,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"Хромцовский карьер"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71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Татарников Владимир Гаврилович, руководитель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71438B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"Хромцовский карьер"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71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Анатол</w:t>
            </w:r>
            <w:r w:rsidR="007143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 Сергеевич, начальник цеха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71438B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СШ №2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Людмила Вадимовна, заместитель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 на Богданке"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94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 Денис Николаевич, т</w:t>
            </w:r>
            <w:r w:rsidR="0094672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плотехник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Сердюк Виктор Васильевич, слесарь-электрик по ремонту </w:t>
            </w:r>
            <w:r w:rsidR="0071438B">
              <w:rPr>
                <w:sz w:val="20"/>
                <w:szCs w:val="20"/>
              </w:rPr>
              <w:t xml:space="preserve">электрооборудования </w:t>
            </w:r>
            <w:r w:rsidR="0071438B">
              <w:rPr>
                <w:sz w:val="20"/>
                <w:szCs w:val="20"/>
              </w:rPr>
              <w:br/>
              <w:t>5</w:t>
            </w:r>
            <w:r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"Монтажник"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 Дмитрий Сергеевич, производитель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"Монтажник"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Артём Игоревич, специалист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94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"Кардиологический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94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Сергей Анатольевич,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ИКПП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ИКПП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Pr="00946721" w:rsidRDefault="006C40A4" w:rsidP="006C40A4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46721">
              <w:rPr>
                <w:sz w:val="20"/>
                <w:szCs w:val="20"/>
              </w:rPr>
              <w:t>Баландин</w:t>
            </w:r>
            <w:proofErr w:type="spellEnd"/>
            <w:r w:rsidRPr="00946721">
              <w:rPr>
                <w:sz w:val="20"/>
                <w:szCs w:val="20"/>
              </w:rPr>
              <w:t xml:space="preserve"> Александр Владимирович,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 СТАН"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Рогов Сергей Игоревич,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 СТАН"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Николай Викторович,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"Альтернатива ОПТ"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Молочников Антон Андреевич,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 г.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 Константин Сергеевич,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Камелот</w:t>
            </w:r>
            <w:proofErr w:type="spellEnd"/>
            <w:r>
              <w:rPr>
                <w:sz w:val="20"/>
                <w:szCs w:val="20"/>
              </w:rPr>
              <w:t xml:space="preserve">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Муртазин</w:t>
            </w:r>
            <w:proofErr w:type="spellEnd"/>
            <w:r>
              <w:rPr>
                <w:sz w:val="20"/>
                <w:szCs w:val="20"/>
              </w:rPr>
              <w:t xml:space="preserve"> Юрий </w:t>
            </w:r>
            <w:proofErr w:type="spellStart"/>
            <w:r>
              <w:rPr>
                <w:sz w:val="20"/>
                <w:szCs w:val="20"/>
              </w:rPr>
              <w:t>Абязьевич</w:t>
            </w:r>
            <w:proofErr w:type="spellEnd"/>
            <w:r>
              <w:rPr>
                <w:sz w:val="20"/>
                <w:szCs w:val="20"/>
              </w:rPr>
              <w:t>, электромеханик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Камелот</w:t>
            </w:r>
            <w:proofErr w:type="spellEnd"/>
            <w:r>
              <w:rPr>
                <w:sz w:val="20"/>
                <w:szCs w:val="20"/>
              </w:rPr>
              <w:t xml:space="preserve">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Иван Александрович,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№5"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Антипина Юлия Владимировна, заместитель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Девелопмент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Граблев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Малюгин Анатолий Викторович,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ДЦ "СТАТУС"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Ильичев Михаил Владимирович,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ДЦ "СТАТУС"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Сергей Вениаминович,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"Шафран"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Ильичев Михаил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"Шафран"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Сергей Вениаминович,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Али-Заде </w:t>
            </w:r>
            <w:proofErr w:type="spellStart"/>
            <w:r>
              <w:rPr>
                <w:sz w:val="20"/>
                <w:szCs w:val="20"/>
              </w:rPr>
              <w:t>Мехрибан</w:t>
            </w:r>
            <w:proofErr w:type="spellEnd"/>
            <w:r>
              <w:rPr>
                <w:sz w:val="20"/>
                <w:szCs w:val="20"/>
              </w:rPr>
              <w:t xml:space="preserve"> Рахман </w:t>
            </w:r>
            <w:proofErr w:type="spellStart"/>
            <w:r>
              <w:rPr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Ильичев Михаил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"Районная котельная №2"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Хамов Евгений Алексеевич,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"Районная котельная №2"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Григорий Александрович,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Михайлов А.Ю.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Николай Витальевич,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Михайлов А.Ю.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Владимир Ильич, специалист по 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Михайлов А.Ю.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Ригерт</w:t>
            </w:r>
            <w:proofErr w:type="spellEnd"/>
            <w:r>
              <w:rPr>
                <w:sz w:val="20"/>
                <w:szCs w:val="20"/>
              </w:rPr>
              <w:t xml:space="preserve"> Андрей Валерьевич,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Денис Павлович, заместитель главного энергетика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0A4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Владимир Андреевич,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0A4" w:rsidRDefault="006C40A4" w:rsidP="006C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A4" w:rsidRPr="0005077F" w:rsidRDefault="006C40A4" w:rsidP="006C4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A4" w:rsidRPr="00532C4B" w:rsidRDefault="006C40A4" w:rsidP="006C40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"Пансионат с лечением Плёс"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 Михаил </w:t>
            </w:r>
            <w:proofErr w:type="spellStart"/>
            <w:r>
              <w:rPr>
                <w:sz w:val="20"/>
                <w:szCs w:val="20"/>
              </w:rPr>
              <w:t>Арифович</w:t>
            </w:r>
            <w:proofErr w:type="spellEnd"/>
            <w:r>
              <w:rPr>
                <w:sz w:val="20"/>
                <w:szCs w:val="20"/>
              </w:rPr>
              <w:t>, зам.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"Газобетон"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Рахманов Борис Николаевич,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"Управление административно-хозяйственного обеспечения"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Николай Викторович,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</w:t>
            </w:r>
            <w:proofErr w:type="spellStart"/>
            <w:r>
              <w:rPr>
                <w:sz w:val="20"/>
                <w:szCs w:val="20"/>
              </w:rPr>
              <w:t>Кохомская</w:t>
            </w:r>
            <w:proofErr w:type="spellEnd"/>
            <w:r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Сошников Александр Юрьевич, электромонтёр по ремонту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Кулюшин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94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Боголюбо</w:t>
            </w:r>
            <w:r w:rsidR="0094672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Василий Владимирович,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Фоменков</w:t>
            </w:r>
            <w:proofErr w:type="spellEnd"/>
            <w:r>
              <w:rPr>
                <w:sz w:val="20"/>
                <w:szCs w:val="20"/>
              </w:rPr>
              <w:t xml:space="preserve"> Вадим Вячеславович, заместитель начальника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"ИГХТУ"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Иванченков Михаил Викторович, начальник </w:t>
            </w:r>
            <w:proofErr w:type="spellStart"/>
            <w:r>
              <w:rPr>
                <w:sz w:val="20"/>
                <w:szCs w:val="20"/>
              </w:rPr>
              <w:t>УЭЗиС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"ИГХТУ"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Бородулин Владимир Алексеевич, главный специалист по обслуживанию и эксплуатации инженерных систем </w:t>
            </w:r>
            <w:proofErr w:type="spellStart"/>
            <w:r>
              <w:rPr>
                <w:sz w:val="20"/>
                <w:szCs w:val="20"/>
              </w:rPr>
              <w:t>УЭЗиС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16E6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"ИГХТУ"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Кошкарев</w:t>
            </w:r>
            <w:proofErr w:type="spellEnd"/>
            <w:r>
              <w:rPr>
                <w:sz w:val="20"/>
                <w:szCs w:val="20"/>
              </w:rPr>
              <w:t xml:space="preserve"> Павел Петрович, ведущий инженер по эксплуатации </w:t>
            </w:r>
            <w:proofErr w:type="spellStart"/>
            <w:r>
              <w:rPr>
                <w:sz w:val="20"/>
                <w:szCs w:val="20"/>
              </w:rPr>
              <w:t>УЭЗиС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6E6" w:rsidRDefault="007616E6" w:rsidP="0076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E6" w:rsidRPr="0005077F" w:rsidRDefault="007616E6" w:rsidP="00761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E6" w:rsidRPr="00532C4B" w:rsidRDefault="007616E6" w:rsidP="00761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0785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филиал "Санаторий Плес" ФГБУ "СПб НИИФ" Минздрава России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Алексей Геннадьевич,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05077F" w:rsidRDefault="00770785" w:rsidP="00770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0785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"Санаторий Плес" ФГБУ "СПб НИИФ" Минздрава России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Валерий Геннадьевич, мастер ВКС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05077F" w:rsidRDefault="00770785" w:rsidP="00770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0785" w:rsidRPr="00532C4B" w:rsidTr="0094672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МШ "</w:t>
            </w:r>
            <w:proofErr w:type="spellStart"/>
            <w:r>
              <w:rPr>
                <w:sz w:val="20"/>
                <w:szCs w:val="20"/>
              </w:rPr>
              <w:t>Интердом</w:t>
            </w:r>
            <w:proofErr w:type="spellEnd"/>
            <w:r>
              <w:rPr>
                <w:sz w:val="20"/>
                <w:szCs w:val="20"/>
              </w:rPr>
              <w:t>" им. Е.Д. Стасовой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 Сергей Владимирович,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0785" w:rsidRDefault="00770785" w:rsidP="0077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5" w:rsidRPr="0005077F" w:rsidRDefault="00770785" w:rsidP="00770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785" w:rsidRPr="00532C4B" w:rsidRDefault="00770785" w:rsidP="00770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575C4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C4" w:rsidRPr="00532C4B" w:rsidRDefault="009575C4" w:rsidP="009575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5C4" w:rsidRDefault="009575C4" w:rsidP="009575C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ОСП "Фабрика </w:t>
            </w:r>
            <w:proofErr w:type="spellStart"/>
            <w:r>
              <w:rPr>
                <w:sz w:val="20"/>
                <w:szCs w:val="20"/>
              </w:rPr>
              <w:t>Шагова</w:t>
            </w:r>
            <w:proofErr w:type="spellEnd"/>
            <w:r>
              <w:rPr>
                <w:sz w:val="20"/>
                <w:szCs w:val="20"/>
              </w:rPr>
              <w:t>" ООО "</w:t>
            </w:r>
            <w:proofErr w:type="spellStart"/>
            <w:r>
              <w:rPr>
                <w:sz w:val="20"/>
                <w:szCs w:val="20"/>
              </w:rPr>
              <w:t>Нордтекс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5C4" w:rsidRDefault="009575C4" w:rsidP="0095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Артём Владимирович,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C4" w:rsidRDefault="009575C4" w:rsidP="009575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C4" w:rsidRDefault="009575C4" w:rsidP="0095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5C4" w:rsidRDefault="009575C4" w:rsidP="0095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5C4" w:rsidRDefault="009575C4" w:rsidP="0095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C4" w:rsidRPr="0005077F" w:rsidRDefault="009575C4" w:rsidP="00957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5C4" w:rsidRPr="00532C4B" w:rsidRDefault="009575C4" w:rsidP="009575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27169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Николаевич, начальник отдела теплоснабжения, водоснабжения 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05077F" w:rsidRDefault="00127169" w:rsidP="00127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27169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Владимир Борисович,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05077F" w:rsidRDefault="00127169" w:rsidP="00127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27169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Поликор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Андрей Борисович, зам. главного энергетика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05077F" w:rsidRDefault="00127169" w:rsidP="00127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27169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Поликор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70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Рукавишников Сергей Владимирович,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169" w:rsidRDefault="00127169" w:rsidP="00127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69" w:rsidRPr="0005077F" w:rsidRDefault="00127169" w:rsidP="00127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69" w:rsidRPr="00532C4B" w:rsidRDefault="00127169" w:rsidP="001271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Pr="007065BC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065BC">
              <w:rPr>
                <w:sz w:val="22"/>
                <w:szCs w:val="22"/>
              </w:rPr>
              <w:t>ОБУЗ "Родильный дом № 4"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Селезнев Михаил Юрьевич, заведующий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Pr="00636223" w:rsidRDefault="00F73517" w:rsidP="00F73517">
            <w:pPr>
              <w:jc w:val="center"/>
              <w:rPr>
                <w:sz w:val="18"/>
                <w:szCs w:val="18"/>
              </w:rPr>
            </w:pPr>
            <w:r w:rsidRPr="00636223">
              <w:rPr>
                <w:sz w:val="18"/>
                <w:szCs w:val="18"/>
              </w:rPr>
              <w:t>МУП ЖКХ "</w:t>
            </w:r>
            <w:proofErr w:type="spellStart"/>
            <w:r w:rsidRPr="00636223">
              <w:rPr>
                <w:sz w:val="18"/>
                <w:szCs w:val="18"/>
              </w:rPr>
              <w:t>Нерльское</w:t>
            </w:r>
            <w:proofErr w:type="spellEnd"/>
            <w:r w:rsidRPr="00636223">
              <w:rPr>
                <w:sz w:val="18"/>
                <w:szCs w:val="18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Кабанов Алексей Вадимович, директор теплоэнергетического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Pr="00636223" w:rsidRDefault="00F73517" w:rsidP="00F73517">
            <w:pPr>
              <w:jc w:val="center"/>
              <w:rPr>
                <w:sz w:val="18"/>
                <w:szCs w:val="18"/>
              </w:rPr>
            </w:pPr>
            <w:r w:rsidRPr="00636223">
              <w:rPr>
                <w:sz w:val="18"/>
                <w:szCs w:val="18"/>
              </w:rPr>
              <w:t>МУП ЖКХ "</w:t>
            </w:r>
            <w:proofErr w:type="spellStart"/>
            <w:r w:rsidRPr="00636223">
              <w:rPr>
                <w:sz w:val="18"/>
                <w:szCs w:val="18"/>
              </w:rPr>
              <w:t>Нерльское</w:t>
            </w:r>
            <w:proofErr w:type="spellEnd"/>
            <w:r w:rsidRPr="00636223">
              <w:rPr>
                <w:sz w:val="18"/>
                <w:szCs w:val="18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Владимир Юрьевич,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517" w:rsidRPr="00636223" w:rsidRDefault="00F73517" w:rsidP="00F73517">
            <w:pPr>
              <w:jc w:val="center"/>
              <w:rPr>
                <w:sz w:val="18"/>
                <w:szCs w:val="18"/>
              </w:rPr>
            </w:pPr>
            <w:r w:rsidRPr="00636223">
              <w:rPr>
                <w:sz w:val="18"/>
                <w:szCs w:val="18"/>
              </w:rPr>
              <w:t>МУП ЖКХ "</w:t>
            </w:r>
            <w:proofErr w:type="spellStart"/>
            <w:r w:rsidRPr="00636223">
              <w:rPr>
                <w:sz w:val="18"/>
                <w:szCs w:val="18"/>
              </w:rPr>
              <w:t>Нерльское</w:t>
            </w:r>
            <w:proofErr w:type="spellEnd"/>
            <w:r w:rsidRPr="00636223">
              <w:rPr>
                <w:sz w:val="18"/>
                <w:szCs w:val="18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Ирина Валерьевна, специалист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БалтТрансСервис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70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Игорь Михайлович,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ИХР РАН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Pr="0006394D" w:rsidRDefault="00F73517" w:rsidP="00F73517">
            <w:pPr>
              <w:jc w:val="center"/>
              <w:rPr>
                <w:sz w:val="18"/>
                <w:szCs w:val="18"/>
              </w:rPr>
            </w:pPr>
            <w:proofErr w:type="spellStart"/>
            <w:r w:rsidRPr="0006394D">
              <w:rPr>
                <w:sz w:val="18"/>
                <w:szCs w:val="18"/>
              </w:rPr>
              <w:t>Будаев</w:t>
            </w:r>
            <w:proofErr w:type="spellEnd"/>
            <w:r w:rsidRPr="0006394D">
              <w:rPr>
                <w:sz w:val="18"/>
                <w:szCs w:val="18"/>
              </w:rPr>
              <w:t xml:space="preserve"> Максим Александрович, начальник АХО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Pr="0006394D" w:rsidRDefault="00F73517" w:rsidP="00F73517">
            <w:pPr>
              <w:jc w:val="center"/>
              <w:rPr>
                <w:sz w:val="18"/>
                <w:szCs w:val="18"/>
              </w:rPr>
            </w:pPr>
            <w:r w:rsidRPr="0006394D">
              <w:rPr>
                <w:sz w:val="18"/>
                <w:szCs w:val="18"/>
              </w:rPr>
              <w:t>Наградов Алексей Павлович,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Pr="0006394D" w:rsidRDefault="00F73517" w:rsidP="00E2526E">
            <w:pPr>
              <w:jc w:val="center"/>
              <w:rPr>
                <w:sz w:val="18"/>
                <w:szCs w:val="18"/>
              </w:rPr>
            </w:pPr>
            <w:r w:rsidRPr="0006394D">
              <w:rPr>
                <w:sz w:val="18"/>
                <w:szCs w:val="18"/>
              </w:rPr>
              <w:t>Царев Александр Гаврилович,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5" w:rsidRDefault="001916C5" w:rsidP="001916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</w:rPr>
              <w:t>Внеочередная</w:t>
            </w:r>
          </w:p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EB0062">
        <w:trPr>
          <w:trHeight w:val="27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Pr="0006394D" w:rsidRDefault="00F73517" w:rsidP="00F73517">
            <w:pPr>
              <w:jc w:val="center"/>
              <w:rPr>
                <w:sz w:val="18"/>
                <w:szCs w:val="18"/>
              </w:rPr>
            </w:pPr>
            <w:proofErr w:type="spellStart"/>
            <w:r w:rsidRPr="0006394D">
              <w:rPr>
                <w:sz w:val="18"/>
                <w:szCs w:val="18"/>
              </w:rPr>
              <w:t>Игольницын</w:t>
            </w:r>
            <w:proofErr w:type="spellEnd"/>
            <w:r w:rsidRPr="0006394D">
              <w:rPr>
                <w:sz w:val="18"/>
                <w:szCs w:val="18"/>
              </w:rPr>
              <w:t xml:space="preserve"> Евгений Александрович, зам. директора по очистным сооружениям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</w:t>
            </w:r>
            <w:bookmarkStart w:id="0" w:name="_GoBack"/>
            <w:bookmarkEnd w:id="0"/>
            <w:r>
              <w:rPr>
                <w:sz w:val="22"/>
                <w:szCs w:val="22"/>
              </w:rPr>
              <w:t>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  <w:r>
              <w:rPr>
                <w:sz w:val="20"/>
                <w:szCs w:val="20"/>
              </w:rPr>
              <w:t xml:space="preserve"> РАО-</w:t>
            </w:r>
            <w:proofErr w:type="spellStart"/>
            <w:r>
              <w:rPr>
                <w:sz w:val="20"/>
                <w:szCs w:val="20"/>
              </w:rPr>
              <w:t>Электрогенерация</w:t>
            </w:r>
            <w:proofErr w:type="spellEnd"/>
            <w:r>
              <w:rPr>
                <w:sz w:val="20"/>
                <w:szCs w:val="20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Сундуков Сергей Николаевич, заместитель главного инженера по ремонту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73517" w:rsidRPr="00532C4B" w:rsidTr="00ED236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  <w:r>
              <w:rPr>
                <w:sz w:val="20"/>
                <w:szCs w:val="20"/>
              </w:rPr>
              <w:t xml:space="preserve"> РАО-</w:t>
            </w:r>
            <w:proofErr w:type="spellStart"/>
            <w:r>
              <w:rPr>
                <w:sz w:val="20"/>
                <w:szCs w:val="20"/>
              </w:rPr>
              <w:t>Электрогенерация</w:t>
            </w:r>
            <w:proofErr w:type="spellEnd"/>
            <w:r>
              <w:rPr>
                <w:sz w:val="20"/>
                <w:szCs w:val="20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 Михаил Николаевич, начальник электрического цеха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517" w:rsidRDefault="00F73517" w:rsidP="00F7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517" w:rsidRPr="0005077F" w:rsidRDefault="00F73517" w:rsidP="00F73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517" w:rsidRPr="00532C4B" w:rsidRDefault="00F73517" w:rsidP="00F735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Кириченко А.А.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Алексей Андреевич,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"ПРОТЕКС" ОП "Комбинат "ОСНОВА"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"ПРОТЕКС" ОП "Комбинат "ОСНОВА"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"ПРОТЕКС" ОП "Комбинат "ОСНОВА"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Бушин</w:t>
            </w:r>
            <w:proofErr w:type="spellEnd"/>
            <w:r>
              <w:rPr>
                <w:sz w:val="20"/>
                <w:szCs w:val="20"/>
              </w:rPr>
              <w:t xml:space="preserve"> Максим Михайлович,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"ПРОТЕКС" ОП "Комбинат "ОСНОВА"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Бушин</w:t>
            </w:r>
            <w:proofErr w:type="spellEnd"/>
            <w:r>
              <w:rPr>
                <w:sz w:val="20"/>
                <w:szCs w:val="20"/>
              </w:rPr>
              <w:t xml:space="preserve"> Максим Михайлович,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Pr="00B51773" w:rsidRDefault="004470B6" w:rsidP="004470B6">
            <w:pPr>
              <w:jc w:val="center"/>
              <w:rPr>
                <w:color w:val="auto"/>
                <w:sz w:val="20"/>
                <w:szCs w:val="20"/>
              </w:rPr>
            </w:pPr>
            <w:r w:rsidRPr="00B51773">
              <w:rPr>
                <w:color w:val="auto"/>
                <w:sz w:val="20"/>
                <w:szCs w:val="20"/>
              </w:rPr>
              <w:t>ИП Минеев М.С.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Pr="00B51773" w:rsidRDefault="004470B6" w:rsidP="004470B6">
            <w:pPr>
              <w:jc w:val="center"/>
              <w:rPr>
                <w:color w:val="auto"/>
                <w:sz w:val="20"/>
                <w:szCs w:val="20"/>
              </w:rPr>
            </w:pPr>
            <w:r w:rsidRPr="00B51773">
              <w:rPr>
                <w:color w:val="auto"/>
                <w:sz w:val="20"/>
                <w:szCs w:val="20"/>
              </w:rPr>
              <w:t>Кузнецов Николай Витальевич,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B51773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 w:rsidRPr="00B51773">
              <w:rPr>
                <w:color w:val="auto"/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B51773" w:rsidRDefault="004470B6" w:rsidP="004470B6">
            <w:pPr>
              <w:jc w:val="center"/>
              <w:rPr>
                <w:color w:val="auto"/>
                <w:sz w:val="20"/>
                <w:szCs w:val="20"/>
              </w:rPr>
            </w:pPr>
            <w:r w:rsidRPr="00B51773">
              <w:rPr>
                <w:color w:val="auto"/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B51773" w:rsidRDefault="004470B6" w:rsidP="004470B6">
            <w:pPr>
              <w:jc w:val="center"/>
              <w:rPr>
                <w:color w:val="auto"/>
                <w:sz w:val="20"/>
                <w:szCs w:val="20"/>
              </w:rPr>
            </w:pPr>
            <w:r w:rsidRPr="00B51773">
              <w:rPr>
                <w:color w:val="auto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"Логистический центр №67"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Крупитчиков</w:t>
            </w:r>
            <w:proofErr w:type="spellEnd"/>
            <w:r>
              <w:rPr>
                <w:sz w:val="20"/>
                <w:szCs w:val="20"/>
              </w:rPr>
              <w:t xml:space="preserve"> Михаил Дмитриевич,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"Логистический центр №67"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Кропотова</w:t>
            </w:r>
            <w:proofErr w:type="spellEnd"/>
            <w:r>
              <w:rPr>
                <w:sz w:val="20"/>
                <w:szCs w:val="20"/>
              </w:rPr>
              <w:t xml:space="preserve"> Виктория Владимировна,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Зимирев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Денис Владимирович, руководитель цеха поставок магазина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BA748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Савушин</w:t>
            </w:r>
            <w:proofErr w:type="spellEnd"/>
            <w:r>
              <w:rPr>
                <w:sz w:val="20"/>
                <w:szCs w:val="20"/>
              </w:rPr>
              <w:t xml:space="preserve"> Владимир Александрович, специалист по ремонтным работам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A5B" w:rsidRDefault="00B20A5B" w:rsidP="00B20A5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Ремонтный</w:t>
            </w:r>
          </w:p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 Николай Васильевич, менеджер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70B6" w:rsidRPr="00532C4B" w:rsidTr="001916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 w:rsidR="00743260">
              <w:rPr>
                <w:sz w:val="20"/>
                <w:szCs w:val="20"/>
              </w:rPr>
              <w:t>-Н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 Матвей Александрович,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B6" w:rsidRDefault="004470B6" w:rsidP="0044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B6" w:rsidRPr="0005077F" w:rsidRDefault="004470B6" w:rsidP="00447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0B6" w:rsidRPr="00532C4B" w:rsidRDefault="004470B6" w:rsidP="004470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7E12A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sectPr w:rsidR="00E07365" w:rsidRPr="007E12A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46DF"/>
    <w:rsid w:val="00014628"/>
    <w:rsid w:val="00030519"/>
    <w:rsid w:val="00033209"/>
    <w:rsid w:val="000416D7"/>
    <w:rsid w:val="0006394D"/>
    <w:rsid w:val="00127169"/>
    <w:rsid w:val="00130D55"/>
    <w:rsid w:val="00141F81"/>
    <w:rsid w:val="00153D74"/>
    <w:rsid w:val="0016766A"/>
    <w:rsid w:val="001916C5"/>
    <w:rsid w:val="001B5DA9"/>
    <w:rsid w:val="001E61B3"/>
    <w:rsid w:val="001F0B9B"/>
    <w:rsid w:val="0022577E"/>
    <w:rsid w:val="00251C86"/>
    <w:rsid w:val="002528C6"/>
    <w:rsid w:val="002728EE"/>
    <w:rsid w:val="00273F13"/>
    <w:rsid w:val="00290DCD"/>
    <w:rsid w:val="002B44FC"/>
    <w:rsid w:val="002E49FC"/>
    <w:rsid w:val="003301B6"/>
    <w:rsid w:val="00352F70"/>
    <w:rsid w:val="00357DB9"/>
    <w:rsid w:val="00392B59"/>
    <w:rsid w:val="003B251F"/>
    <w:rsid w:val="003E0E48"/>
    <w:rsid w:val="0041098E"/>
    <w:rsid w:val="004202A0"/>
    <w:rsid w:val="00443DE0"/>
    <w:rsid w:val="004470B6"/>
    <w:rsid w:val="004827FE"/>
    <w:rsid w:val="004D62CF"/>
    <w:rsid w:val="004E28D9"/>
    <w:rsid w:val="004F5D60"/>
    <w:rsid w:val="00532C4B"/>
    <w:rsid w:val="00561D70"/>
    <w:rsid w:val="005773D2"/>
    <w:rsid w:val="005851EE"/>
    <w:rsid w:val="0058555F"/>
    <w:rsid w:val="005940E6"/>
    <w:rsid w:val="005D0346"/>
    <w:rsid w:val="005F2240"/>
    <w:rsid w:val="00632EBD"/>
    <w:rsid w:val="00636223"/>
    <w:rsid w:val="00640FFA"/>
    <w:rsid w:val="00644266"/>
    <w:rsid w:val="006A4AF7"/>
    <w:rsid w:val="006C40A4"/>
    <w:rsid w:val="006C6594"/>
    <w:rsid w:val="0070004A"/>
    <w:rsid w:val="007065BC"/>
    <w:rsid w:val="007119CB"/>
    <w:rsid w:val="00712F6C"/>
    <w:rsid w:val="0071438B"/>
    <w:rsid w:val="00743260"/>
    <w:rsid w:val="007616E6"/>
    <w:rsid w:val="00770785"/>
    <w:rsid w:val="0077163D"/>
    <w:rsid w:val="007771BF"/>
    <w:rsid w:val="0079668C"/>
    <w:rsid w:val="007E12AB"/>
    <w:rsid w:val="0080409A"/>
    <w:rsid w:val="0080485B"/>
    <w:rsid w:val="00810F53"/>
    <w:rsid w:val="00833928"/>
    <w:rsid w:val="008917BC"/>
    <w:rsid w:val="008A5F35"/>
    <w:rsid w:val="008C29F8"/>
    <w:rsid w:val="008D5B12"/>
    <w:rsid w:val="008F5A27"/>
    <w:rsid w:val="009426FE"/>
    <w:rsid w:val="00946721"/>
    <w:rsid w:val="009575C4"/>
    <w:rsid w:val="00982EC1"/>
    <w:rsid w:val="009A70C2"/>
    <w:rsid w:val="00A24245"/>
    <w:rsid w:val="00A72ED9"/>
    <w:rsid w:val="00A8353E"/>
    <w:rsid w:val="00A85664"/>
    <w:rsid w:val="00A96A11"/>
    <w:rsid w:val="00AA725F"/>
    <w:rsid w:val="00AE576E"/>
    <w:rsid w:val="00B0610E"/>
    <w:rsid w:val="00B20A5B"/>
    <w:rsid w:val="00B27CBE"/>
    <w:rsid w:val="00B34B9E"/>
    <w:rsid w:val="00B51773"/>
    <w:rsid w:val="00B574CB"/>
    <w:rsid w:val="00BA748F"/>
    <w:rsid w:val="00BC3DCC"/>
    <w:rsid w:val="00C120C9"/>
    <w:rsid w:val="00C1681C"/>
    <w:rsid w:val="00C80380"/>
    <w:rsid w:val="00CE1B0A"/>
    <w:rsid w:val="00D162D9"/>
    <w:rsid w:val="00D52D66"/>
    <w:rsid w:val="00DD4846"/>
    <w:rsid w:val="00E07365"/>
    <w:rsid w:val="00E163F5"/>
    <w:rsid w:val="00E2526E"/>
    <w:rsid w:val="00E3689B"/>
    <w:rsid w:val="00E970EC"/>
    <w:rsid w:val="00EA6B69"/>
    <w:rsid w:val="00EB0062"/>
    <w:rsid w:val="00EB7514"/>
    <w:rsid w:val="00ED236A"/>
    <w:rsid w:val="00EF5690"/>
    <w:rsid w:val="00F27138"/>
    <w:rsid w:val="00F3571A"/>
    <w:rsid w:val="00F436EA"/>
    <w:rsid w:val="00F73517"/>
    <w:rsid w:val="00FA7E47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2033-3257-4DCC-A3DD-5FCCB633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2026-03-31T10:12:00Z</cp:lastPrinted>
  <dcterms:created xsi:type="dcterms:W3CDTF">2026-03-24T11:37:00Z</dcterms:created>
  <dcterms:modified xsi:type="dcterms:W3CDTF">2026-03-31T12:02:00Z</dcterms:modified>
</cp:coreProperties>
</file>